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26CF" w:rsidRPr="00A726CF" w:rsidRDefault="00A726CF" w:rsidP="00A726CF">
      <w:pPr>
        <w:rPr>
          <w:rFonts w:ascii="Times New Roman" w:hAnsi="Times New Roman" w:cs="Times New Roman"/>
          <w:caps/>
          <w:color w:val="833C0B" w:themeColor="accent2" w:themeShade="80"/>
          <w:spacing w:val="15"/>
          <w:sz w:val="40"/>
          <w:szCs w:val="40"/>
        </w:rPr>
      </w:pPr>
      <w:r w:rsidRPr="00A726CF">
        <w:rPr>
          <w:rFonts w:ascii="Times New Roman" w:hAnsi="Times New Roman" w:cs="Times New Roman"/>
          <w:caps/>
          <w:color w:val="833C0B" w:themeColor="accent2" w:themeShade="80"/>
          <w:spacing w:val="15"/>
          <w:sz w:val="40"/>
          <w:szCs w:val="40"/>
        </w:rPr>
        <w:t>IEE 598: DATA SCIENCE FOR SYSTEM INFORMATICS:</w:t>
      </w:r>
    </w:p>
    <w:p w:rsidR="00A726CF" w:rsidRPr="00A726CF" w:rsidRDefault="00A726CF" w:rsidP="00A726CF">
      <w:pPr>
        <w:pStyle w:val="Heading1"/>
        <w:jc w:val="left"/>
      </w:pPr>
      <w:r>
        <w:t>ASSIGNMENT 2</w:t>
      </w:r>
    </w:p>
    <w:p w:rsidR="00B50ACA" w:rsidRDefault="00A726CF" w:rsidP="00EC1F34">
      <w:r>
        <w:tab/>
      </w:r>
      <w:r>
        <w:tab/>
      </w:r>
      <w:r>
        <w:tab/>
      </w:r>
      <w:r>
        <w:tab/>
      </w:r>
      <w:r>
        <w:tab/>
      </w:r>
      <w:r>
        <w:tab/>
      </w:r>
      <w:r>
        <w:tab/>
      </w:r>
      <w:r>
        <w:tab/>
      </w:r>
      <w:r>
        <w:tab/>
      </w:r>
      <w:r>
        <w:tab/>
        <w:t xml:space="preserve">        HETUL VARAIYA</w:t>
      </w:r>
    </w:p>
    <w:p w:rsidR="00A726CF" w:rsidRDefault="00A726CF" w:rsidP="00EC1F34">
      <w:r>
        <w:tab/>
      </w:r>
      <w:r>
        <w:tab/>
      </w:r>
      <w:r>
        <w:tab/>
      </w:r>
      <w:r>
        <w:tab/>
      </w:r>
      <w:r>
        <w:tab/>
      </w:r>
      <w:r>
        <w:tab/>
      </w:r>
      <w:r>
        <w:tab/>
      </w:r>
      <w:r>
        <w:tab/>
      </w:r>
      <w:r>
        <w:tab/>
      </w:r>
      <w:r>
        <w:tab/>
        <w:t xml:space="preserve">             1211306106</w:t>
      </w:r>
    </w:p>
    <w:p w:rsidR="00BB607A" w:rsidRDefault="00A726CF" w:rsidP="00BB607A">
      <w:pPr>
        <w:rPr>
          <w:rFonts w:ascii="Times New Roman" w:hAnsi="Times New Roman" w:cs="Times New Roman"/>
        </w:rPr>
      </w:pPr>
      <w:r>
        <w:rPr>
          <w:noProof/>
        </w:rPr>
        <w:drawing>
          <wp:inline distT="0" distB="0" distL="0" distR="0">
            <wp:extent cx="5731510" cy="3285352"/>
            <wp:effectExtent l="0" t="0" r="2540" b="0"/>
            <wp:docPr id="2" name="Picture 2" descr="C:\Users\hetul\AppData\Local\Microsoft\Windows\INetCache\Content.Word\probl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tul\AppData\Local\Microsoft\Windows\INetCache\Content.Word\problem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85352"/>
                    </a:xfrm>
                    <a:prstGeom prst="rect">
                      <a:avLst/>
                    </a:prstGeom>
                    <a:noFill/>
                    <a:ln>
                      <a:noFill/>
                    </a:ln>
                  </pic:spPr>
                </pic:pic>
              </a:graphicData>
            </a:graphic>
          </wp:inline>
        </w:drawing>
      </w:r>
    </w:p>
    <w:p w:rsidR="00C93FC5" w:rsidRPr="00BB607A" w:rsidRDefault="00C93FC5" w:rsidP="00BB607A">
      <w:pPr>
        <w:rPr>
          <w:rFonts w:ascii="Times New Roman" w:hAnsi="Times New Roman" w:cs="Times New Roman"/>
        </w:rPr>
      </w:pPr>
      <w:r>
        <w:rPr>
          <w:noProof/>
        </w:rPr>
        <w:lastRenderedPageBreak/>
        <w:drawing>
          <wp:inline distT="0" distB="0" distL="0" distR="0" wp14:anchorId="4B3D1F61" wp14:editId="0EB50D62">
            <wp:extent cx="5731510" cy="80733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8073390"/>
                    </a:xfrm>
                    <a:prstGeom prst="rect">
                      <a:avLst/>
                    </a:prstGeom>
                  </pic:spPr>
                </pic:pic>
              </a:graphicData>
            </a:graphic>
          </wp:inline>
        </w:drawing>
      </w:r>
    </w:p>
    <w:p w:rsidR="00BB607A" w:rsidRDefault="00C93FC5" w:rsidP="00EC1F34">
      <w:pPr>
        <w:rPr>
          <w:rFonts w:ascii="Times New Roman" w:hAnsi="Times New Roman" w:cs="Times New Roman"/>
        </w:rPr>
      </w:pPr>
      <w:r>
        <w:rPr>
          <w:noProof/>
        </w:rPr>
        <w:lastRenderedPageBreak/>
        <w:drawing>
          <wp:inline distT="0" distB="0" distL="0" distR="0" wp14:anchorId="6ECFD08F" wp14:editId="7739F05F">
            <wp:extent cx="5731510" cy="80181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8018145"/>
                    </a:xfrm>
                    <a:prstGeom prst="rect">
                      <a:avLst/>
                    </a:prstGeom>
                  </pic:spPr>
                </pic:pic>
              </a:graphicData>
            </a:graphic>
          </wp:inline>
        </w:drawing>
      </w:r>
      <w:r w:rsidR="00BB607A">
        <w:rPr>
          <w:noProof/>
        </w:rPr>
        <w:lastRenderedPageBreak/>
        <w:drawing>
          <wp:inline distT="0" distB="0" distL="0" distR="0" wp14:anchorId="74B4FA02" wp14:editId="15A417D9">
            <wp:extent cx="5731510" cy="2197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97100"/>
                    </a:xfrm>
                    <a:prstGeom prst="rect">
                      <a:avLst/>
                    </a:prstGeom>
                  </pic:spPr>
                </pic:pic>
              </a:graphicData>
            </a:graphic>
          </wp:inline>
        </w:drawing>
      </w:r>
    </w:p>
    <w:p w:rsidR="00BB607A" w:rsidRDefault="005E2FF6" w:rsidP="00EC1F34">
      <w:pPr>
        <w:rPr>
          <w:rFonts w:ascii="Times New Roman" w:hAnsi="Times New Roman" w:cs="Times New Roman"/>
        </w:rPr>
      </w:pPr>
      <w:r>
        <w:rPr>
          <w:noProof/>
        </w:rPr>
        <w:drawing>
          <wp:inline distT="0" distB="0" distL="0" distR="0" wp14:anchorId="4A89FEC0" wp14:editId="653D43CE">
            <wp:extent cx="5731510" cy="2209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09800"/>
                    </a:xfrm>
                    <a:prstGeom prst="rect">
                      <a:avLst/>
                    </a:prstGeom>
                  </pic:spPr>
                </pic:pic>
              </a:graphicData>
            </a:graphic>
          </wp:inline>
        </w:drawing>
      </w:r>
    </w:p>
    <w:p w:rsidR="005E2FF6" w:rsidRDefault="005E2FF6" w:rsidP="00EC1F34">
      <w:pPr>
        <w:rPr>
          <w:rFonts w:ascii="Times New Roman" w:hAnsi="Times New Roman" w:cs="Times New Roman"/>
        </w:rPr>
      </w:pPr>
      <w:r>
        <w:rPr>
          <w:rFonts w:ascii="Helvetica" w:hAnsi="Helvetica" w:cs="Helvetica"/>
          <w:color w:val="000000"/>
          <w:sz w:val="21"/>
          <w:szCs w:val="21"/>
          <w:shd w:val="clear" w:color="auto" w:fill="FFFFFF"/>
        </w:rPr>
        <w:t>(b) Let's use Gradient Descent to update parameter until convergence, please try different stepsize to see the Convergence performance</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Gradient descent with 1000 iterations. step_size=0.00000 and initial beta=[-1.00000,-1.50000]</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0 --- beta:[ -1.00000, -1.50000] --- Cost: 19409.36672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100 --- beta:[ -0.28992, -0.78622] --- Cost: 9167.58771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200 --- beta:[ 0.19303, -0.29965] --- Cost: 4419.14312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300 --- beta:[ 0.52133, 0.03220] --- Cost: 2217.58240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400 --- beta:[ 0.74433, 0.25869] --- Cost: 1196.83799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500 --- beta:[ 0.89564, 0.41345] --- Cost: 723.55781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600 --- beta:[ 0.99813, 0.51936] --- Cost: 504.09982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700 --- beta:[ 1.06739, 0.59200] --- Cost: 402.32230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800 --- beta:[ 1.11403, 0.64198] --- Cost: 355.10561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900 --- beta:[ 1.14527, 0.67654] --- Cost: 333.18552 </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 final beta: [ 1.16602, 0.70058] </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Gradient descent with 1000 iterations. step_size=0.00000 and initial beta=[-1.00000,-1.50000]</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0 --- beta:[ -1.00000, -1.50000] --- Cost: 19409.36672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100 --- beta:[ 0.52446, 0.03533] --- Cost: 2200.68375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200 --- beta:[ 1.00011, 0.52133] --- Cost: 500.74653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300 --- beta:[ 1.14620, 0.67747] --- Cost: 332.68642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400 --- beta:[ 1.18880, 0.72985] --- Cost: 315.94372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lastRenderedPageBreak/>
        <w:t xml:space="preserve">Iteration 500 --- beta:[ 1.19895, 0.74955] --- Cost: 314.15388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600 --- beta:[ 1.19898, 0.75890] --- Cost: 313.84726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700 --- beta:[ 1.19590, 0.76493] --- Cost: 313.69311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800 --- beta:[ 1.19192, 0.76984] --- Cost: 313.55972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900 --- beta:[ 1.18772, 0.77433] --- Cost: 313.43380 </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 final beta: [ 1.18352, 0.77862] </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Gradient descent with 1000 iterations. step_size=0.00001 and initial beta=[-1.00000,-1.50000]</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0 --- beta:[ -1.00000, -1.50000] --- Cost: 19409.36672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100 --- beta:[ 1.16916, 0.70373] --- Cost: 321.87769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200 --- beta:[ 1.19718, 0.76322] --- Cost: 313.73950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300 --- beta:[ 1.18351, 0.77863] --- Cost: 313.31349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400 --- beta:[ 1.17009, 0.79209] --- Cost: 312.95195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500 --- beta:[ 1.15765, 0.80452] --- Cost: 312.64292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600 --- beta:[ 1.14616, 0.81601] --- Cost: 312.37875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700 --- beta:[ 1.13553, 0.82663] --- Cost: 312.15295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800 --- beta:[ 1.12571, 0.83646] --- Cost: 311.95994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900 --- beta:[ 1.11663, 0.84554] --- Cost: 311.79495 </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 final beta: [ 1.10823, 0.85393] </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Gradient descent with 1000 iterations. step_size=0.00003 and initial beta=[-1.00000,-1.50000]</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0 --- beta:[ -1.00000, -1.50000] --- Cost: 19409.36672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100 --- beta:[ 1.18349, 0.77867] --- Cost: 313.31257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200 --- beta:[ 1.14611, 0.81606] --- Cost: 312.37760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300 --- beta:[ 1.11657, 0.84560] --- Cost: 311.79387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400 --- beta:[ 1.09322, 0.86894] --- Cost: 311.42943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500 --- beta:[ 1.07478, 0.88738] --- Cost: 311.20189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600 --- beta:[ 1.06020, 0.90195] --- Cost: 311.05984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700 --- beta:[ 1.04869, 0.91346] --- Cost: 310.97114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800 --- beta:[ 1.03959, 0.92256] --- Cost: 310.91577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900 --- beta:[ 1.03240, 0.92975] --- Cost: 310.88120 </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 final beta: [ 1.02672, 0.93543] </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Gradient descent with 1000 iterations. step_size=0.00010 and initial beta=[-1.00000,-1.50000]</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0 --- beta:[ -1.00000, -1.50000] --- Cost: 19409.36672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100 --- beta:[ 1.10794, 0.85422] --- Cost: 311.64931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200 --- beta:[ 1.05203, 0.91012] --- Cost: 310.99472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300 --- beta:[ 1.02658, 0.93556] --- Cost: 310.85915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400 --- beta:[ 1.01500, 0.94714] --- Cost: 310.83107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500 --- beta:[ 1.00973, 0.95241] --- Cost: 310.82526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600 --- beta:[ 1.00733, 0.95481] --- Cost: 310.82406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700 --- beta:[ 1.00624, 0.95590] --- Cost: 310.82381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800 --- beta:[ 1.00574, 0.95640] --- Cost: 310.82375 </w:t>
      </w: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Iteration 900 --- beta:[ 1.00551, 0.95662] --- Cost: 310.82374 </w:t>
      </w:r>
    </w:p>
    <w:p w:rsidR="005E2FF6" w:rsidRDefault="005E2FF6" w:rsidP="005E2FF6">
      <w:pPr>
        <w:pStyle w:val="HTMLPreformatted"/>
        <w:shd w:val="clear" w:color="auto" w:fill="FFFFFF"/>
        <w:wordWrap w:val="0"/>
        <w:textAlignment w:val="baseline"/>
        <w:rPr>
          <w:color w:val="000000"/>
          <w:sz w:val="21"/>
          <w:szCs w:val="21"/>
        </w:rPr>
      </w:pPr>
    </w:p>
    <w:p w:rsidR="005E2FF6" w:rsidRDefault="005E2FF6" w:rsidP="005E2FF6">
      <w:pPr>
        <w:pStyle w:val="HTMLPreformatted"/>
        <w:shd w:val="clear" w:color="auto" w:fill="FFFFFF"/>
        <w:wordWrap w:val="0"/>
        <w:textAlignment w:val="baseline"/>
        <w:rPr>
          <w:color w:val="000000"/>
          <w:sz w:val="21"/>
          <w:szCs w:val="21"/>
        </w:rPr>
      </w:pPr>
      <w:r>
        <w:rPr>
          <w:color w:val="000000"/>
          <w:sz w:val="21"/>
          <w:szCs w:val="21"/>
        </w:rPr>
        <w:t xml:space="preserve"> final beta: [ 1.00541, 0.95673] </w:t>
      </w:r>
    </w:p>
    <w:p w:rsidR="005E2FF6" w:rsidRDefault="005E2FF6" w:rsidP="00EC1F34">
      <w:pPr>
        <w:rPr>
          <w:rFonts w:ascii="Times New Roman" w:hAnsi="Times New Roman" w:cs="Times New Roman"/>
        </w:rPr>
      </w:pPr>
    </w:p>
    <w:p w:rsidR="00C93FC5" w:rsidRDefault="00C93FC5" w:rsidP="00EC1F34">
      <w:pPr>
        <w:rPr>
          <w:rFonts w:ascii="Times New Roman" w:hAnsi="Times New Roman" w:cs="Times New Roman"/>
          <w:b/>
          <w:u w:val="single"/>
        </w:rPr>
      </w:pPr>
    </w:p>
    <w:p w:rsidR="005E2FF6" w:rsidRPr="005E2FF6" w:rsidRDefault="005E2FF6" w:rsidP="00EC1F34">
      <w:pPr>
        <w:rPr>
          <w:rFonts w:ascii="Times New Roman" w:hAnsi="Times New Roman" w:cs="Times New Roman"/>
          <w:b/>
          <w:u w:val="single"/>
        </w:rPr>
      </w:pPr>
      <w:r>
        <w:rPr>
          <w:rFonts w:ascii="Times New Roman" w:hAnsi="Times New Roman" w:cs="Times New Roman"/>
          <w:b/>
          <w:u w:val="single"/>
        </w:rPr>
        <w:lastRenderedPageBreak/>
        <w:t>Conclusion</w:t>
      </w:r>
      <w:r w:rsidRPr="005E2FF6">
        <w:rPr>
          <w:rFonts w:ascii="Times New Roman" w:hAnsi="Times New Roman" w:cs="Times New Roman"/>
          <w:b/>
          <w:u w:val="single"/>
        </w:rPr>
        <w:t>:</w:t>
      </w:r>
    </w:p>
    <w:p w:rsidR="005E2FF6" w:rsidRDefault="005E2FF6" w:rsidP="00EC1F34">
      <w:pPr>
        <w:rPr>
          <w:rFonts w:ascii="Times New Roman" w:hAnsi="Times New Roman" w:cs="Times New Roman"/>
        </w:rPr>
      </w:pPr>
      <w:r>
        <w:rPr>
          <w:rFonts w:ascii="Times New Roman" w:hAnsi="Times New Roman" w:cs="Times New Roman"/>
        </w:rPr>
        <w:t>From the above result we can comment about the performance of the convergence that as the step size is increased the number of iterations required to converge to the constant cost decreases.</w:t>
      </w:r>
    </w:p>
    <w:p w:rsidR="005E2FF6" w:rsidRDefault="005E2FF6" w:rsidP="00EC1F34">
      <w:pPr>
        <w:rPr>
          <w:rFonts w:ascii="Times New Roman" w:hAnsi="Times New Roman" w:cs="Times New Roman"/>
        </w:rPr>
      </w:pPr>
      <w:r>
        <w:rPr>
          <w:rFonts w:ascii="Times New Roman" w:hAnsi="Times New Roman" w:cs="Times New Roman"/>
        </w:rPr>
        <w:t>Hence mathematically, we can say step size is directly proportional to the Performance of the convergence.</w:t>
      </w:r>
    </w:p>
    <w:p w:rsidR="00C93FC5" w:rsidRDefault="00C93FC5" w:rsidP="00EC1F34">
      <w:pPr>
        <w:rPr>
          <w:rFonts w:ascii="Times New Roman" w:hAnsi="Times New Roman" w:cs="Times New Roman"/>
        </w:rPr>
      </w:pPr>
    </w:p>
    <w:p w:rsidR="005E2FF6" w:rsidRDefault="005E2FF6" w:rsidP="00EC1F3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(c) Normally, it is good to visualize the loss function over time, please plot the loss (cost) function for theta in each iteration.</w:t>
      </w:r>
    </w:p>
    <w:p w:rsidR="005E2FF6" w:rsidRDefault="005E2FF6" w:rsidP="00EC1F34">
      <w:pPr>
        <w:rPr>
          <w:rFonts w:ascii="Helvetica" w:hAnsi="Helvetica" w:cs="Helvetica"/>
          <w:color w:val="000000"/>
          <w:sz w:val="21"/>
          <w:szCs w:val="21"/>
          <w:shd w:val="clear" w:color="auto" w:fill="FFFFFF"/>
        </w:rPr>
      </w:pPr>
    </w:p>
    <w:p w:rsidR="005E2FF6" w:rsidRDefault="005E2FF6" w:rsidP="00EC1F34">
      <w:pPr>
        <w:rPr>
          <w:rFonts w:ascii="Times New Roman" w:hAnsi="Times New Roman" w:cs="Times New Roman"/>
        </w:rPr>
      </w:pPr>
      <w:r>
        <w:rPr>
          <w:noProof/>
        </w:rPr>
        <w:drawing>
          <wp:inline distT="0" distB="0" distL="0" distR="0" wp14:anchorId="78BF1487" wp14:editId="005FC472">
            <wp:extent cx="5731510" cy="3950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50335"/>
                    </a:xfrm>
                    <a:prstGeom prst="rect">
                      <a:avLst/>
                    </a:prstGeom>
                  </pic:spPr>
                </pic:pic>
              </a:graphicData>
            </a:graphic>
          </wp:inline>
        </w:drawing>
      </w:r>
    </w:p>
    <w:p w:rsidR="005E2FF6" w:rsidRDefault="005E2FF6" w:rsidP="00EC1F34">
      <w:pPr>
        <w:rPr>
          <w:rFonts w:ascii="Times New Roman" w:hAnsi="Times New Roman" w:cs="Times New Roman"/>
        </w:rPr>
      </w:pPr>
    </w:p>
    <w:p w:rsidR="005E2FF6" w:rsidRDefault="005E2FF6" w:rsidP="00EC1F34">
      <w:pPr>
        <w:rPr>
          <w:rFonts w:ascii="Times New Roman" w:hAnsi="Times New Roman" w:cs="Times New Roman"/>
        </w:rPr>
      </w:pPr>
    </w:p>
    <w:p w:rsidR="005E2FF6" w:rsidRDefault="005E2FF6" w:rsidP="00EC1F34">
      <w:pPr>
        <w:rPr>
          <w:rFonts w:ascii="Times New Roman" w:hAnsi="Times New Roman" w:cs="Times New Roman"/>
        </w:rPr>
      </w:pPr>
    </w:p>
    <w:p w:rsidR="005E2FF6" w:rsidRDefault="005E2FF6" w:rsidP="00EC1F34">
      <w:pPr>
        <w:rPr>
          <w:rFonts w:ascii="Times New Roman" w:hAnsi="Times New Roman" w:cs="Times New Roman"/>
        </w:rPr>
      </w:pPr>
    </w:p>
    <w:p w:rsidR="00957A2F" w:rsidRDefault="00957A2F" w:rsidP="00EC1F34">
      <w:pPr>
        <w:rPr>
          <w:rFonts w:ascii="Times New Roman" w:hAnsi="Times New Roman" w:cs="Times New Roman"/>
        </w:rPr>
      </w:pPr>
    </w:p>
    <w:p w:rsidR="00957A2F" w:rsidRDefault="00957A2F" w:rsidP="00EC1F34">
      <w:pPr>
        <w:rPr>
          <w:rFonts w:ascii="Times New Roman" w:hAnsi="Times New Roman" w:cs="Times New Roman"/>
        </w:rPr>
      </w:pPr>
    </w:p>
    <w:p w:rsidR="00957A2F" w:rsidRDefault="00957A2F" w:rsidP="00EC1F34">
      <w:pPr>
        <w:rPr>
          <w:rFonts w:ascii="Times New Roman" w:hAnsi="Times New Roman" w:cs="Times New Roman"/>
        </w:rPr>
      </w:pPr>
    </w:p>
    <w:p w:rsidR="00957A2F" w:rsidRDefault="00957A2F" w:rsidP="00EC1F34">
      <w:pPr>
        <w:rPr>
          <w:rFonts w:ascii="Times New Roman" w:hAnsi="Times New Roman" w:cs="Times New Roman"/>
        </w:rPr>
      </w:pPr>
    </w:p>
    <w:p w:rsidR="002C4EF3" w:rsidRDefault="00957A2F" w:rsidP="00EC1F34">
      <w:pPr>
        <w:rPr>
          <w:rFonts w:ascii="Times New Roman" w:hAnsi="Times New Roman" w:cs="Times New Roman"/>
        </w:rPr>
      </w:pPr>
      <w:r>
        <w:rPr>
          <w:noProof/>
        </w:rPr>
        <w:lastRenderedPageBreak/>
        <w:drawing>
          <wp:inline distT="0" distB="0" distL="0" distR="0" wp14:anchorId="6A0D08A6" wp14:editId="7E7B5F72">
            <wp:extent cx="5731510" cy="13500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50010"/>
                    </a:xfrm>
                    <a:prstGeom prst="rect">
                      <a:avLst/>
                    </a:prstGeom>
                  </pic:spPr>
                </pic:pic>
              </a:graphicData>
            </a:graphic>
          </wp:inline>
        </w:drawing>
      </w:r>
      <w:r>
        <w:rPr>
          <w:noProof/>
        </w:rPr>
        <w:drawing>
          <wp:inline distT="0" distB="0" distL="0" distR="0" wp14:anchorId="7FCD4763" wp14:editId="60642484">
            <wp:extent cx="5731510" cy="33013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01365"/>
                    </a:xfrm>
                    <a:prstGeom prst="rect">
                      <a:avLst/>
                    </a:prstGeom>
                  </pic:spPr>
                </pic:pic>
              </a:graphicData>
            </a:graphic>
          </wp:inline>
        </w:drawing>
      </w:r>
    </w:p>
    <w:p w:rsidR="00C93FC5" w:rsidRDefault="00C93FC5" w:rsidP="00EC1F34">
      <w:pPr>
        <w:rPr>
          <w:rFonts w:ascii="Times New Roman" w:hAnsi="Times New Roman" w:cs="Times New Roman"/>
        </w:rPr>
      </w:pPr>
      <w:r>
        <w:rPr>
          <w:noProof/>
        </w:rPr>
        <w:lastRenderedPageBreak/>
        <w:drawing>
          <wp:inline distT="0" distB="0" distL="0" distR="0" wp14:anchorId="0E48FE39" wp14:editId="5865A33A">
            <wp:extent cx="5731510" cy="77400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7740015"/>
                    </a:xfrm>
                    <a:prstGeom prst="rect">
                      <a:avLst/>
                    </a:prstGeom>
                  </pic:spPr>
                </pic:pic>
              </a:graphicData>
            </a:graphic>
          </wp:inline>
        </w:drawing>
      </w:r>
    </w:p>
    <w:p w:rsidR="00C93FC5" w:rsidRDefault="00C93FC5" w:rsidP="00EC1F34">
      <w:pPr>
        <w:rPr>
          <w:rFonts w:ascii="Times New Roman" w:hAnsi="Times New Roman" w:cs="Times New Roman"/>
        </w:rPr>
      </w:pPr>
      <w:r>
        <w:rPr>
          <w:noProof/>
        </w:rPr>
        <w:lastRenderedPageBreak/>
        <w:drawing>
          <wp:inline distT="0" distB="0" distL="0" distR="0" wp14:anchorId="56289956" wp14:editId="440BC0B4">
            <wp:extent cx="5731510" cy="78206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820660"/>
                    </a:xfrm>
                    <a:prstGeom prst="rect">
                      <a:avLst/>
                    </a:prstGeom>
                  </pic:spPr>
                </pic:pic>
              </a:graphicData>
            </a:graphic>
          </wp:inline>
        </w:drawing>
      </w:r>
      <w:r>
        <w:rPr>
          <w:noProof/>
        </w:rPr>
        <w:lastRenderedPageBreak/>
        <w:drawing>
          <wp:inline distT="0" distB="0" distL="0" distR="0" wp14:anchorId="46F1BF08" wp14:editId="285BD63E">
            <wp:extent cx="5731510" cy="7929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929245"/>
                    </a:xfrm>
                    <a:prstGeom prst="rect">
                      <a:avLst/>
                    </a:prstGeom>
                  </pic:spPr>
                </pic:pic>
              </a:graphicData>
            </a:graphic>
          </wp:inline>
        </w:drawing>
      </w:r>
    </w:p>
    <w:p w:rsidR="002C4EF3" w:rsidRDefault="002C4EF3" w:rsidP="00EC1F34">
      <w:pPr>
        <w:rPr>
          <w:rFonts w:ascii="Times New Roman" w:hAnsi="Times New Roman" w:cs="Times New Roman"/>
        </w:rPr>
      </w:pPr>
      <w:r>
        <w:rPr>
          <w:noProof/>
        </w:rPr>
        <w:lastRenderedPageBreak/>
        <w:drawing>
          <wp:inline distT="0" distB="0" distL="0" distR="0" wp14:anchorId="45E73440" wp14:editId="4B5B2C7F">
            <wp:extent cx="5731510" cy="1854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54200"/>
                    </a:xfrm>
                    <a:prstGeom prst="rect">
                      <a:avLst/>
                    </a:prstGeom>
                  </pic:spPr>
                </pic:pic>
              </a:graphicData>
            </a:graphic>
          </wp:inline>
        </w:drawing>
      </w:r>
    </w:p>
    <w:p w:rsidR="002C4EF3" w:rsidRDefault="002C4EF3" w:rsidP="00EC1F34">
      <w:pPr>
        <w:rPr>
          <w:rFonts w:ascii="Times New Roman" w:hAnsi="Times New Roman" w:cs="Times New Roman"/>
        </w:rPr>
      </w:pPr>
      <w:r>
        <w:rPr>
          <w:rFonts w:ascii="Times New Roman" w:hAnsi="Times New Roman" w:cs="Times New Roman"/>
        </w:rPr>
        <w:t xml:space="preserve">The values displayed above are the corresponding values that increase or decrease as the value of Lambda value increases. </w:t>
      </w:r>
    </w:p>
    <w:p w:rsidR="002C4EF3" w:rsidRDefault="002C4EF3" w:rsidP="00EC1F34">
      <w:pPr>
        <w:rPr>
          <w:rFonts w:ascii="Times New Roman" w:hAnsi="Times New Roman" w:cs="Times New Roman"/>
        </w:rPr>
      </w:pPr>
      <w:r>
        <w:rPr>
          <w:rFonts w:ascii="Times New Roman" w:hAnsi="Times New Roman" w:cs="Times New Roman"/>
        </w:rPr>
        <w:t xml:space="preserve">When Lambda values are increased the BIC used as a tuning parameter for selection increases and shoots up drastically when the value of lambda is changed from 5 to 6. The BIC indicates how the predictors will affect the response. Therefore, the increase in BIC values results in the decrease of degrees of freedom as the number of </w:t>
      </w:r>
      <w:r w:rsidR="00F36601">
        <w:rPr>
          <w:rFonts w:ascii="Times New Roman" w:hAnsi="Times New Roman" w:cs="Times New Roman"/>
        </w:rPr>
        <w:t xml:space="preserve">regressors are reduced due to their less significant effect on the response variable. The BIC values stabilize and is highest when the lambda value is 10. </w:t>
      </w:r>
    </w:p>
    <w:p w:rsidR="002C4EF3" w:rsidRDefault="002C4EF3" w:rsidP="00EC1F34">
      <w:pPr>
        <w:rPr>
          <w:rFonts w:ascii="Times New Roman" w:hAnsi="Times New Roman" w:cs="Times New Roman"/>
        </w:rPr>
      </w:pPr>
      <w:r>
        <w:rPr>
          <w:rFonts w:ascii="Times New Roman" w:hAnsi="Times New Roman" w:cs="Times New Roman"/>
        </w:rPr>
        <w:t>The above explanation is explained by the plot shown on the next page.</w:t>
      </w:r>
      <w:r w:rsidR="00C55202">
        <w:rPr>
          <w:rFonts w:ascii="Times New Roman" w:hAnsi="Times New Roman" w:cs="Times New Roman"/>
        </w:rPr>
        <w:t xml:space="preserve"> </w:t>
      </w:r>
    </w:p>
    <w:p w:rsidR="002C4EF3" w:rsidRDefault="002C4EF3" w:rsidP="00EC1F34">
      <w:pPr>
        <w:rPr>
          <w:rFonts w:ascii="Times New Roman" w:hAnsi="Times New Roman" w:cs="Times New Roman"/>
        </w:rPr>
      </w:pPr>
      <w:r>
        <w:rPr>
          <w:noProof/>
        </w:rPr>
        <w:drawing>
          <wp:inline distT="0" distB="0" distL="0" distR="0" wp14:anchorId="74C9514C" wp14:editId="5509C9BD">
            <wp:extent cx="5731510" cy="38303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30320"/>
                    </a:xfrm>
                    <a:prstGeom prst="rect">
                      <a:avLst/>
                    </a:prstGeom>
                  </pic:spPr>
                </pic:pic>
              </a:graphicData>
            </a:graphic>
          </wp:inline>
        </w:drawing>
      </w:r>
    </w:p>
    <w:p w:rsidR="002C4EF3" w:rsidRDefault="002C4EF3" w:rsidP="00EC1F34">
      <w:pPr>
        <w:rPr>
          <w:rFonts w:ascii="Times New Roman" w:hAnsi="Times New Roman" w:cs="Times New Roman"/>
        </w:rPr>
      </w:pPr>
      <w:r>
        <w:rPr>
          <w:rFonts w:ascii="Times New Roman" w:hAnsi="Times New Roman" w:cs="Times New Roman"/>
        </w:rPr>
        <w:lastRenderedPageBreak/>
        <w:t xml:space="preserve"> </w:t>
      </w:r>
      <w:r w:rsidR="00C55202">
        <w:rPr>
          <w:noProof/>
        </w:rPr>
        <w:drawing>
          <wp:inline distT="0" distB="0" distL="0" distR="0" wp14:anchorId="45E8F248" wp14:editId="629F34E4">
            <wp:extent cx="5657850" cy="3867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7850" cy="3867150"/>
                    </a:xfrm>
                    <a:prstGeom prst="rect">
                      <a:avLst/>
                    </a:prstGeom>
                  </pic:spPr>
                </pic:pic>
              </a:graphicData>
            </a:graphic>
          </wp:inline>
        </w:drawing>
      </w:r>
    </w:p>
    <w:p w:rsidR="00C55202" w:rsidRDefault="00C55202" w:rsidP="00EC1F34">
      <w:pPr>
        <w:rPr>
          <w:rFonts w:ascii="Times New Roman" w:hAnsi="Times New Roman" w:cs="Times New Roman"/>
        </w:rPr>
      </w:pPr>
      <w:r>
        <w:rPr>
          <w:noProof/>
        </w:rPr>
        <w:drawing>
          <wp:inline distT="0" distB="0" distL="0" distR="0" wp14:anchorId="7DB8C518" wp14:editId="26C31A0A">
            <wp:extent cx="5686425" cy="3952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6425" cy="3952875"/>
                    </a:xfrm>
                    <a:prstGeom prst="rect">
                      <a:avLst/>
                    </a:prstGeom>
                  </pic:spPr>
                </pic:pic>
              </a:graphicData>
            </a:graphic>
          </wp:inline>
        </w:drawing>
      </w:r>
    </w:p>
    <w:p w:rsidR="00C55202" w:rsidRDefault="00C55202" w:rsidP="00C55202">
      <w:pPr>
        <w:pStyle w:val="HTMLPreformatted"/>
        <w:shd w:val="clear" w:color="auto" w:fill="FFFFFF"/>
        <w:wordWrap w:val="0"/>
        <w:textAlignment w:val="baseline"/>
        <w:rPr>
          <w:color w:val="000000"/>
          <w:sz w:val="21"/>
          <w:szCs w:val="21"/>
        </w:rPr>
      </w:pPr>
      <w:r>
        <w:rPr>
          <w:color w:val="000000"/>
          <w:sz w:val="21"/>
          <w:szCs w:val="21"/>
        </w:rPr>
        <w:t xml:space="preserve">The minimum MSE </w:t>
      </w:r>
      <w:r>
        <w:rPr>
          <w:color w:val="000000"/>
          <w:sz w:val="21"/>
          <w:szCs w:val="21"/>
        </w:rPr>
        <w:t xml:space="preserve">value </w:t>
      </w:r>
      <w:r>
        <w:rPr>
          <w:color w:val="000000"/>
          <w:sz w:val="21"/>
          <w:szCs w:val="21"/>
        </w:rPr>
        <w:t>is: -0.5681743544671313</w:t>
      </w:r>
    </w:p>
    <w:p w:rsidR="00C55202" w:rsidRDefault="00C55202" w:rsidP="00EC1F34">
      <w:pPr>
        <w:rPr>
          <w:rFonts w:ascii="Times New Roman" w:hAnsi="Times New Roman" w:cs="Times New Roman"/>
        </w:rPr>
      </w:pPr>
    </w:p>
    <w:p w:rsidR="00C55202" w:rsidRDefault="00C55202" w:rsidP="00EC1F34">
      <w:pPr>
        <w:rPr>
          <w:rFonts w:ascii="Times New Roman" w:hAnsi="Times New Roman" w:cs="Times New Roman"/>
        </w:rPr>
      </w:pPr>
      <w:r>
        <w:rPr>
          <w:rFonts w:ascii="Times New Roman" w:hAnsi="Times New Roman" w:cs="Times New Roman"/>
        </w:rPr>
        <w:t>The below plot shows the effect alpha values on the error.</w:t>
      </w:r>
    </w:p>
    <w:p w:rsidR="00C55202" w:rsidRDefault="00C55202" w:rsidP="00EC1F34">
      <w:pPr>
        <w:rPr>
          <w:rFonts w:ascii="Times New Roman" w:hAnsi="Times New Roman" w:cs="Times New Roman"/>
        </w:rPr>
      </w:pPr>
      <w:r>
        <w:rPr>
          <w:noProof/>
        </w:rPr>
        <w:lastRenderedPageBreak/>
        <w:drawing>
          <wp:inline distT="0" distB="0" distL="0" distR="0" wp14:anchorId="2A4B3F38" wp14:editId="35EA6C19">
            <wp:extent cx="5731510" cy="37865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86505"/>
                    </a:xfrm>
                    <a:prstGeom prst="rect">
                      <a:avLst/>
                    </a:prstGeom>
                  </pic:spPr>
                </pic:pic>
              </a:graphicData>
            </a:graphic>
          </wp:inline>
        </w:drawing>
      </w:r>
    </w:p>
    <w:p w:rsidR="00C93FC5" w:rsidRDefault="00C93FC5" w:rsidP="00EC1F34">
      <w:pPr>
        <w:rPr>
          <w:rFonts w:ascii="Times New Roman" w:hAnsi="Times New Roman" w:cs="Times New Roman"/>
        </w:rPr>
      </w:pPr>
    </w:p>
    <w:p w:rsidR="00C93FC5" w:rsidRDefault="00C93FC5" w:rsidP="00EC1F34">
      <w:pPr>
        <w:rPr>
          <w:rFonts w:ascii="Times New Roman" w:hAnsi="Times New Roman" w:cs="Times New Roman"/>
        </w:rPr>
      </w:pPr>
    </w:p>
    <w:p w:rsidR="00C93FC5" w:rsidRDefault="00C93FC5" w:rsidP="00EC1F34">
      <w:pPr>
        <w:rPr>
          <w:rFonts w:ascii="Times New Roman" w:hAnsi="Times New Roman" w:cs="Times New Roman"/>
        </w:rPr>
      </w:pPr>
    </w:p>
    <w:p w:rsidR="00C93FC5" w:rsidRDefault="00C93FC5" w:rsidP="00EC1F34">
      <w:pPr>
        <w:rPr>
          <w:rFonts w:ascii="Times New Roman" w:hAnsi="Times New Roman" w:cs="Times New Roman"/>
        </w:rPr>
      </w:pPr>
    </w:p>
    <w:p w:rsidR="004B0F27" w:rsidRDefault="004B0F27" w:rsidP="00EC1F34">
      <w:pPr>
        <w:rPr>
          <w:rFonts w:ascii="Times New Roman" w:hAnsi="Times New Roman" w:cs="Times New Roman"/>
        </w:rPr>
      </w:pPr>
      <w:r>
        <w:rPr>
          <w:noProof/>
        </w:rPr>
        <w:lastRenderedPageBreak/>
        <w:drawing>
          <wp:inline distT="0" distB="0" distL="0" distR="0" wp14:anchorId="15F78AE4" wp14:editId="01D9BA24">
            <wp:extent cx="5731510" cy="38671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67150"/>
                    </a:xfrm>
                    <a:prstGeom prst="rect">
                      <a:avLst/>
                    </a:prstGeom>
                  </pic:spPr>
                </pic:pic>
              </a:graphicData>
            </a:graphic>
          </wp:inline>
        </w:drawing>
      </w:r>
    </w:p>
    <w:p w:rsidR="00E0272E" w:rsidRDefault="00E0272E" w:rsidP="00EC1F34">
      <w:pPr>
        <w:rPr>
          <w:rFonts w:ascii="Times New Roman" w:hAnsi="Times New Roman" w:cs="Times New Roman"/>
        </w:rPr>
      </w:pPr>
      <w:r>
        <w:rPr>
          <w:rFonts w:ascii="Times New Roman" w:hAnsi="Times New Roman" w:cs="Times New Roman"/>
        </w:rPr>
        <w:t>2. Model 2. Cross validation error vs. Alpha values (</w:t>
      </w:r>
      <w:bookmarkStart w:id="0" w:name="_GoBack"/>
      <w:bookmarkEnd w:id="0"/>
      <w:r>
        <w:rPr>
          <w:rFonts w:ascii="Times New Roman" w:hAnsi="Times New Roman" w:cs="Times New Roman"/>
        </w:rPr>
        <w:t xml:space="preserve">tuning parameters) for the </w:t>
      </w:r>
      <w:r w:rsidR="00E21A59">
        <w:rPr>
          <w:rFonts w:ascii="Times New Roman" w:hAnsi="Times New Roman" w:cs="Times New Roman"/>
        </w:rPr>
        <w:t>model using LASSO    regression</w:t>
      </w:r>
    </w:p>
    <w:p w:rsidR="00E0272E" w:rsidRDefault="00E0272E" w:rsidP="00EC1F34">
      <w:pPr>
        <w:rPr>
          <w:rFonts w:ascii="Times New Roman" w:hAnsi="Times New Roman" w:cs="Times New Roman"/>
        </w:rPr>
      </w:pPr>
      <w:r>
        <w:rPr>
          <w:noProof/>
        </w:rPr>
        <w:drawing>
          <wp:inline distT="0" distB="0" distL="0" distR="0" wp14:anchorId="10308632" wp14:editId="05680ED7">
            <wp:extent cx="5731510" cy="408051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80510"/>
                    </a:xfrm>
                    <a:prstGeom prst="rect">
                      <a:avLst/>
                    </a:prstGeom>
                  </pic:spPr>
                </pic:pic>
              </a:graphicData>
            </a:graphic>
          </wp:inline>
        </w:drawing>
      </w:r>
    </w:p>
    <w:p w:rsidR="00E0272E" w:rsidRDefault="00E0272E" w:rsidP="00EC1F34">
      <w:pPr>
        <w:rPr>
          <w:rFonts w:ascii="Times New Roman" w:hAnsi="Times New Roman" w:cs="Times New Roman"/>
        </w:rPr>
      </w:pPr>
    </w:p>
    <w:p w:rsidR="00DC3919" w:rsidRDefault="00E0272E" w:rsidP="00EC1F34">
      <w:pPr>
        <w:rPr>
          <w:rFonts w:ascii="Times New Roman" w:hAnsi="Times New Roman" w:cs="Times New Roman"/>
        </w:rPr>
      </w:pPr>
      <w:r>
        <w:rPr>
          <w:rFonts w:ascii="Times New Roman" w:hAnsi="Times New Roman" w:cs="Times New Roman"/>
        </w:rPr>
        <w:lastRenderedPageBreak/>
        <w:t>3</w:t>
      </w:r>
      <w:r w:rsidR="00DC3919">
        <w:rPr>
          <w:rFonts w:ascii="Times New Roman" w:hAnsi="Times New Roman" w:cs="Times New Roman"/>
        </w:rPr>
        <w:t>.</w:t>
      </w:r>
      <w:r>
        <w:rPr>
          <w:rFonts w:ascii="Times New Roman" w:hAnsi="Times New Roman" w:cs="Times New Roman"/>
        </w:rPr>
        <w:t xml:space="preserve"> Model 1.</w:t>
      </w:r>
      <w:r w:rsidR="00DC3919">
        <w:rPr>
          <w:rFonts w:ascii="Times New Roman" w:hAnsi="Times New Roman" w:cs="Times New Roman"/>
        </w:rPr>
        <w:t xml:space="preserve"> Cross validation error vs tuning parameters</w:t>
      </w:r>
      <w:r w:rsidR="00E21A59">
        <w:rPr>
          <w:rFonts w:ascii="Times New Roman" w:hAnsi="Times New Roman" w:cs="Times New Roman"/>
        </w:rPr>
        <w:t xml:space="preserve"> for the model with Ridge regression:</w:t>
      </w:r>
    </w:p>
    <w:p w:rsidR="004B0F27" w:rsidRDefault="00DC3919" w:rsidP="00EC1F34">
      <w:pPr>
        <w:rPr>
          <w:rFonts w:ascii="Times New Roman" w:hAnsi="Times New Roman" w:cs="Times New Roman"/>
        </w:rPr>
      </w:pPr>
      <w:r>
        <w:rPr>
          <w:noProof/>
        </w:rPr>
        <w:drawing>
          <wp:inline distT="0" distB="0" distL="0" distR="0" wp14:anchorId="3341C6B8" wp14:editId="377E2852">
            <wp:extent cx="5731510" cy="317563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75635"/>
                    </a:xfrm>
                    <a:prstGeom prst="rect">
                      <a:avLst/>
                    </a:prstGeom>
                  </pic:spPr>
                </pic:pic>
              </a:graphicData>
            </a:graphic>
          </wp:inline>
        </w:drawing>
      </w:r>
    </w:p>
    <w:p w:rsidR="00E0272E" w:rsidRDefault="00E0272E" w:rsidP="00EC1F34">
      <w:pPr>
        <w:rPr>
          <w:rFonts w:ascii="Times New Roman" w:hAnsi="Times New Roman" w:cs="Times New Roman"/>
        </w:rPr>
      </w:pPr>
      <w:r>
        <w:rPr>
          <w:rFonts w:ascii="Times New Roman" w:hAnsi="Times New Roman" w:cs="Times New Roman"/>
        </w:rPr>
        <w:t>4. Applying the fitted models to predict the response variable values:</w:t>
      </w:r>
    </w:p>
    <w:p w:rsidR="00E21A59" w:rsidRDefault="00E21A59" w:rsidP="00EC1F34">
      <w:pPr>
        <w:rPr>
          <w:rFonts w:ascii="Times New Roman" w:hAnsi="Times New Roman" w:cs="Times New Roman"/>
        </w:rPr>
      </w:pPr>
      <w:r>
        <w:rPr>
          <w:rFonts w:ascii="Times New Roman" w:hAnsi="Times New Roman" w:cs="Times New Roman"/>
        </w:rPr>
        <w:t>Predicted values for Ridge regression:</w:t>
      </w:r>
    </w:p>
    <w:p w:rsidR="00E21A59" w:rsidRDefault="00E21A59" w:rsidP="00EC1F34">
      <w:pPr>
        <w:rPr>
          <w:rFonts w:ascii="Times New Roman" w:hAnsi="Times New Roman" w:cs="Times New Roman"/>
        </w:rPr>
      </w:pPr>
      <w:r>
        <w:rPr>
          <w:noProof/>
        </w:rPr>
        <w:drawing>
          <wp:inline distT="0" distB="0" distL="0" distR="0" wp14:anchorId="692072BA" wp14:editId="64BC0DD2">
            <wp:extent cx="2981325" cy="17335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1325" cy="1733550"/>
                    </a:xfrm>
                    <a:prstGeom prst="rect">
                      <a:avLst/>
                    </a:prstGeom>
                  </pic:spPr>
                </pic:pic>
              </a:graphicData>
            </a:graphic>
          </wp:inline>
        </w:drawing>
      </w:r>
    </w:p>
    <w:p w:rsidR="00E21A59" w:rsidRDefault="00E21A59" w:rsidP="00EC1F34">
      <w:pPr>
        <w:rPr>
          <w:rFonts w:ascii="Times New Roman" w:hAnsi="Times New Roman" w:cs="Times New Roman"/>
        </w:rPr>
      </w:pPr>
      <w:r>
        <w:rPr>
          <w:rFonts w:ascii="Times New Roman" w:hAnsi="Times New Roman" w:cs="Times New Roman"/>
        </w:rPr>
        <w:t>Predicted Values for LASSO regression:</w:t>
      </w:r>
    </w:p>
    <w:p w:rsidR="00E21A59" w:rsidRDefault="00E21A59" w:rsidP="00EC1F34">
      <w:pPr>
        <w:rPr>
          <w:rFonts w:ascii="Times New Roman" w:hAnsi="Times New Roman" w:cs="Times New Roman"/>
        </w:rPr>
      </w:pPr>
      <w:r>
        <w:rPr>
          <w:noProof/>
        </w:rPr>
        <w:drawing>
          <wp:inline distT="0" distB="0" distL="0" distR="0" wp14:anchorId="78CEE636" wp14:editId="24CC1CE3">
            <wp:extent cx="5731510" cy="6673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67385"/>
                    </a:xfrm>
                    <a:prstGeom prst="rect">
                      <a:avLst/>
                    </a:prstGeom>
                  </pic:spPr>
                </pic:pic>
              </a:graphicData>
            </a:graphic>
          </wp:inline>
        </w:drawing>
      </w:r>
    </w:p>
    <w:p w:rsidR="00E21A59" w:rsidRDefault="00E21A59" w:rsidP="00EC1F34">
      <w:pPr>
        <w:rPr>
          <w:rFonts w:ascii="Times New Roman" w:hAnsi="Times New Roman" w:cs="Times New Roman"/>
        </w:rPr>
      </w:pPr>
    </w:p>
    <w:p w:rsidR="00E0272E" w:rsidRPr="003B31D7" w:rsidRDefault="00E0272E" w:rsidP="00EC1F34">
      <w:pPr>
        <w:rPr>
          <w:rFonts w:ascii="Times New Roman" w:hAnsi="Times New Roman" w:cs="Times New Roman"/>
        </w:rPr>
      </w:pPr>
    </w:p>
    <w:sectPr w:rsidR="00E0272E" w:rsidRPr="003B31D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6759" w:rsidRDefault="007C6759" w:rsidP="00623422">
      <w:pPr>
        <w:spacing w:after="0" w:line="240" w:lineRule="auto"/>
      </w:pPr>
      <w:r>
        <w:separator/>
      </w:r>
    </w:p>
  </w:endnote>
  <w:endnote w:type="continuationSeparator" w:id="0">
    <w:p w:rsidR="007C6759" w:rsidRDefault="007C6759" w:rsidP="00623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6759" w:rsidRDefault="007C6759" w:rsidP="00623422">
      <w:pPr>
        <w:spacing w:after="0" w:line="240" w:lineRule="auto"/>
      </w:pPr>
      <w:r>
        <w:separator/>
      </w:r>
    </w:p>
  </w:footnote>
  <w:footnote w:type="continuationSeparator" w:id="0">
    <w:p w:rsidR="007C6759" w:rsidRDefault="007C6759" w:rsidP="006234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03F4"/>
    <w:multiLevelType w:val="hybridMultilevel"/>
    <w:tmpl w:val="1FA422B6"/>
    <w:lvl w:ilvl="0" w:tplc="EA64BD00">
      <w:numFmt w:val="bullet"/>
      <w:lvlText w:val=""/>
      <w:lvlJc w:val="left"/>
      <w:pPr>
        <w:ind w:left="1080" w:hanging="360"/>
      </w:pPr>
      <w:rPr>
        <w:rFonts w:ascii="Wingdings" w:eastAsiaTheme="minorEastAsia"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63450CE"/>
    <w:multiLevelType w:val="hybridMultilevel"/>
    <w:tmpl w:val="E168FE4C"/>
    <w:lvl w:ilvl="0" w:tplc="36AA7040">
      <w:start w:val="1"/>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A900C85"/>
    <w:multiLevelType w:val="hybridMultilevel"/>
    <w:tmpl w:val="A856838A"/>
    <w:lvl w:ilvl="0" w:tplc="64B4E898">
      <w:start w:val="1"/>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3914ECB"/>
    <w:multiLevelType w:val="hybridMultilevel"/>
    <w:tmpl w:val="67F25064"/>
    <w:lvl w:ilvl="0" w:tplc="7B5AD148">
      <w:start w:val="1"/>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4141EAC"/>
    <w:multiLevelType w:val="hybridMultilevel"/>
    <w:tmpl w:val="3E66597A"/>
    <w:lvl w:ilvl="0" w:tplc="4D96F57C">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9E8"/>
    <w:rsid w:val="00045848"/>
    <w:rsid w:val="00070711"/>
    <w:rsid w:val="000B4C6C"/>
    <w:rsid w:val="000E0884"/>
    <w:rsid w:val="00107E73"/>
    <w:rsid w:val="00116AAD"/>
    <w:rsid w:val="00124935"/>
    <w:rsid w:val="00167063"/>
    <w:rsid w:val="0019374E"/>
    <w:rsid w:val="001B2F1B"/>
    <w:rsid w:val="001C5931"/>
    <w:rsid w:val="00212F31"/>
    <w:rsid w:val="00234DD8"/>
    <w:rsid w:val="00274538"/>
    <w:rsid w:val="00290426"/>
    <w:rsid w:val="002A691D"/>
    <w:rsid w:val="002C4EF3"/>
    <w:rsid w:val="002E5871"/>
    <w:rsid w:val="002F7B03"/>
    <w:rsid w:val="00312EB9"/>
    <w:rsid w:val="003B31D7"/>
    <w:rsid w:val="003C4B6A"/>
    <w:rsid w:val="003D5F9B"/>
    <w:rsid w:val="003D72C8"/>
    <w:rsid w:val="004128F4"/>
    <w:rsid w:val="004B0F27"/>
    <w:rsid w:val="004E39B8"/>
    <w:rsid w:val="00523D98"/>
    <w:rsid w:val="00537CCA"/>
    <w:rsid w:val="00543195"/>
    <w:rsid w:val="005A4E7C"/>
    <w:rsid w:val="005B212E"/>
    <w:rsid w:val="005C1666"/>
    <w:rsid w:val="005E2FF6"/>
    <w:rsid w:val="00623422"/>
    <w:rsid w:val="0065084D"/>
    <w:rsid w:val="006E1739"/>
    <w:rsid w:val="006E7289"/>
    <w:rsid w:val="00712AE8"/>
    <w:rsid w:val="0075560C"/>
    <w:rsid w:val="007C6759"/>
    <w:rsid w:val="007D236F"/>
    <w:rsid w:val="007D3EEF"/>
    <w:rsid w:val="007D7EAD"/>
    <w:rsid w:val="007E2153"/>
    <w:rsid w:val="007E3273"/>
    <w:rsid w:val="007E59E8"/>
    <w:rsid w:val="007F2F1B"/>
    <w:rsid w:val="00862894"/>
    <w:rsid w:val="00873DF5"/>
    <w:rsid w:val="00957A2F"/>
    <w:rsid w:val="009D4137"/>
    <w:rsid w:val="009D50F6"/>
    <w:rsid w:val="00A121E1"/>
    <w:rsid w:val="00A656F4"/>
    <w:rsid w:val="00A726CF"/>
    <w:rsid w:val="00A765FE"/>
    <w:rsid w:val="00AB2113"/>
    <w:rsid w:val="00AB6254"/>
    <w:rsid w:val="00AC0CD8"/>
    <w:rsid w:val="00B33BD9"/>
    <w:rsid w:val="00B438A4"/>
    <w:rsid w:val="00B50ACA"/>
    <w:rsid w:val="00BA5577"/>
    <w:rsid w:val="00BB607A"/>
    <w:rsid w:val="00BB6F71"/>
    <w:rsid w:val="00BF4982"/>
    <w:rsid w:val="00C47CEF"/>
    <w:rsid w:val="00C55202"/>
    <w:rsid w:val="00C76983"/>
    <w:rsid w:val="00C93FC5"/>
    <w:rsid w:val="00D33CAC"/>
    <w:rsid w:val="00D41B05"/>
    <w:rsid w:val="00D4470C"/>
    <w:rsid w:val="00D77041"/>
    <w:rsid w:val="00DC3919"/>
    <w:rsid w:val="00DC525D"/>
    <w:rsid w:val="00E0272E"/>
    <w:rsid w:val="00E21A59"/>
    <w:rsid w:val="00E329D8"/>
    <w:rsid w:val="00EB0AC7"/>
    <w:rsid w:val="00EC1F34"/>
    <w:rsid w:val="00EE46E4"/>
    <w:rsid w:val="00F36601"/>
    <w:rsid w:val="00F932D7"/>
    <w:rsid w:val="00FE77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FEAAD"/>
  <w15:chartTrackingRefBased/>
  <w15:docId w15:val="{F88F2908-8650-4EA3-8814-671212D32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IN" w:eastAsia="en-US" w:bidi="ar-SA"/>
      </w:rPr>
    </w:rPrDefault>
    <w:pPrDefault>
      <w:pPr>
        <w:spacing w:after="200" w:line="25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1666"/>
  </w:style>
  <w:style w:type="paragraph" w:styleId="Heading1">
    <w:name w:val="heading 1"/>
    <w:basedOn w:val="Normal"/>
    <w:next w:val="Normal"/>
    <w:link w:val="Heading1Char"/>
    <w:uiPriority w:val="9"/>
    <w:qFormat/>
    <w:rsid w:val="005C1666"/>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5C1666"/>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5C1666"/>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5C1666"/>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5C1666"/>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5C1666"/>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5C1666"/>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5C1666"/>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5C1666"/>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666"/>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5C1666"/>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5C1666"/>
    <w:rPr>
      <w:caps/>
      <w:color w:val="823B0B" w:themeColor="accent2" w:themeShade="7F"/>
      <w:sz w:val="24"/>
      <w:szCs w:val="24"/>
    </w:rPr>
  </w:style>
  <w:style w:type="character" w:customStyle="1" w:styleId="Heading4Char">
    <w:name w:val="Heading 4 Char"/>
    <w:basedOn w:val="DefaultParagraphFont"/>
    <w:link w:val="Heading4"/>
    <w:uiPriority w:val="9"/>
    <w:semiHidden/>
    <w:rsid w:val="005C1666"/>
    <w:rPr>
      <w:caps/>
      <w:color w:val="823B0B" w:themeColor="accent2" w:themeShade="7F"/>
      <w:spacing w:val="10"/>
    </w:rPr>
  </w:style>
  <w:style w:type="character" w:customStyle="1" w:styleId="Heading5Char">
    <w:name w:val="Heading 5 Char"/>
    <w:basedOn w:val="DefaultParagraphFont"/>
    <w:link w:val="Heading5"/>
    <w:uiPriority w:val="9"/>
    <w:semiHidden/>
    <w:rsid w:val="005C1666"/>
    <w:rPr>
      <w:caps/>
      <w:color w:val="823B0B" w:themeColor="accent2" w:themeShade="7F"/>
      <w:spacing w:val="10"/>
    </w:rPr>
  </w:style>
  <w:style w:type="character" w:customStyle="1" w:styleId="Heading6Char">
    <w:name w:val="Heading 6 Char"/>
    <w:basedOn w:val="DefaultParagraphFont"/>
    <w:link w:val="Heading6"/>
    <w:uiPriority w:val="9"/>
    <w:semiHidden/>
    <w:rsid w:val="005C1666"/>
    <w:rPr>
      <w:caps/>
      <w:color w:val="C45911" w:themeColor="accent2" w:themeShade="BF"/>
      <w:spacing w:val="10"/>
    </w:rPr>
  </w:style>
  <w:style w:type="character" w:customStyle="1" w:styleId="Heading7Char">
    <w:name w:val="Heading 7 Char"/>
    <w:basedOn w:val="DefaultParagraphFont"/>
    <w:link w:val="Heading7"/>
    <w:uiPriority w:val="9"/>
    <w:semiHidden/>
    <w:rsid w:val="005C1666"/>
    <w:rPr>
      <w:i/>
      <w:iCs/>
      <w:caps/>
      <w:color w:val="C45911" w:themeColor="accent2" w:themeShade="BF"/>
      <w:spacing w:val="10"/>
    </w:rPr>
  </w:style>
  <w:style w:type="character" w:customStyle="1" w:styleId="Heading8Char">
    <w:name w:val="Heading 8 Char"/>
    <w:basedOn w:val="DefaultParagraphFont"/>
    <w:link w:val="Heading8"/>
    <w:uiPriority w:val="9"/>
    <w:semiHidden/>
    <w:rsid w:val="005C1666"/>
    <w:rPr>
      <w:caps/>
      <w:spacing w:val="10"/>
      <w:sz w:val="20"/>
      <w:szCs w:val="20"/>
    </w:rPr>
  </w:style>
  <w:style w:type="character" w:customStyle="1" w:styleId="Heading9Char">
    <w:name w:val="Heading 9 Char"/>
    <w:basedOn w:val="DefaultParagraphFont"/>
    <w:link w:val="Heading9"/>
    <w:uiPriority w:val="9"/>
    <w:semiHidden/>
    <w:rsid w:val="005C1666"/>
    <w:rPr>
      <w:i/>
      <w:iCs/>
      <w:caps/>
      <w:spacing w:val="10"/>
      <w:sz w:val="20"/>
      <w:szCs w:val="20"/>
    </w:rPr>
  </w:style>
  <w:style w:type="paragraph" w:styleId="Caption">
    <w:name w:val="caption"/>
    <w:basedOn w:val="Normal"/>
    <w:next w:val="Normal"/>
    <w:uiPriority w:val="35"/>
    <w:semiHidden/>
    <w:unhideWhenUsed/>
    <w:qFormat/>
    <w:rsid w:val="005C1666"/>
    <w:rPr>
      <w:caps/>
      <w:spacing w:val="10"/>
      <w:sz w:val="18"/>
      <w:szCs w:val="18"/>
    </w:rPr>
  </w:style>
  <w:style w:type="paragraph" w:styleId="Title">
    <w:name w:val="Title"/>
    <w:basedOn w:val="Normal"/>
    <w:next w:val="Normal"/>
    <w:link w:val="TitleChar"/>
    <w:uiPriority w:val="10"/>
    <w:qFormat/>
    <w:rsid w:val="005C1666"/>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5C1666"/>
    <w:rPr>
      <w:caps/>
      <w:color w:val="833C0B" w:themeColor="accent2" w:themeShade="80"/>
      <w:spacing w:val="50"/>
      <w:sz w:val="44"/>
      <w:szCs w:val="44"/>
    </w:rPr>
  </w:style>
  <w:style w:type="paragraph" w:styleId="Subtitle">
    <w:name w:val="Subtitle"/>
    <w:basedOn w:val="Normal"/>
    <w:next w:val="Normal"/>
    <w:link w:val="SubtitleChar"/>
    <w:uiPriority w:val="11"/>
    <w:qFormat/>
    <w:rsid w:val="005C1666"/>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5C1666"/>
    <w:rPr>
      <w:caps/>
      <w:spacing w:val="20"/>
      <w:sz w:val="18"/>
      <w:szCs w:val="18"/>
    </w:rPr>
  </w:style>
  <w:style w:type="character" w:styleId="Strong">
    <w:name w:val="Strong"/>
    <w:uiPriority w:val="22"/>
    <w:qFormat/>
    <w:rsid w:val="005C1666"/>
    <w:rPr>
      <w:b/>
      <w:bCs/>
      <w:color w:val="C45911" w:themeColor="accent2" w:themeShade="BF"/>
      <w:spacing w:val="5"/>
    </w:rPr>
  </w:style>
  <w:style w:type="character" w:styleId="Emphasis">
    <w:name w:val="Emphasis"/>
    <w:uiPriority w:val="20"/>
    <w:qFormat/>
    <w:rsid w:val="005C1666"/>
    <w:rPr>
      <w:caps/>
      <w:spacing w:val="5"/>
      <w:sz w:val="20"/>
      <w:szCs w:val="20"/>
    </w:rPr>
  </w:style>
  <w:style w:type="paragraph" w:styleId="NoSpacing">
    <w:name w:val="No Spacing"/>
    <w:basedOn w:val="Normal"/>
    <w:link w:val="NoSpacingChar"/>
    <w:uiPriority w:val="1"/>
    <w:qFormat/>
    <w:rsid w:val="005C1666"/>
    <w:pPr>
      <w:spacing w:after="0" w:line="240" w:lineRule="auto"/>
    </w:pPr>
  </w:style>
  <w:style w:type="paragraph" w:styleId="ListParagraph">
    <w:name w:val="List Paragraph"/>
    <w:basedOn w:val="Normal"/>
    <w:uiPriority w:val="34"/>
    <w:qFormat/>
    <w:rsid w:val="005C1666"/>
    <w:pPr>
      <w:ind w:left="720"/>
      <w:contextualSpacing/>
    </w:pPr>
  </w:style>
  <w:style w:type="paragraph" w:styleId="Quote">
    <w:name w:val="Quote"/>
    <w:basedOn w:val="Normal"/>
    <w:next w:val="Normal"/>
    <w:link w:val="QuoteChar"/>
    <w:uiPriority w:val="29"/>
    <w:qFormat/>
    <w:rsid w:val="005C1666"/>
    <w:rPr>
      <w:i/>
      <w:iCs/>
    </w:rPr>
  </w:style>
  <w:style w:type="character" w:customStyle="1" w:styleId="QuoteChar">
    <w:name w:val="Quote Char"/>
    <w:basedOn w:val="DefaultParagraphFont"/>
    <w:link w:val="Quote"/>
    <w:uiPriority w:val="29"/>
    <w:rsid w:val="005C1666"/>
    <w:rPr>
      <w:i/>
      <w:iCs/>
    </w:rPr>
  </w:style>
  <w:style w:type="paragraph" w:styleId="IntenseQuote">
    <w:name w:val="Intense Quote"/>
    <w:basedOn w:val="Normal"/>
    <w:next w:val="Normal"/>
    <w:link w:val="IntenseQuoteChar"/>
    <w:uiPriority w:val="30"/>
    <w:qFormat/>
    <w:rsid w:val="005C1666"/>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5C1666"/>
    <w:rPr>
      <w:caps/>
      <w:color w:val="823B0B" w:themeColor="accent2" w:themeShade="7F"/>
      <w:spacing w:val="5"/>
      <w:sz w:val="20"/>
      <w:szCs w:val="20"/>
    </w:rPr>
  </w:style>
  <w:style w:type="character" w:styleId="SubtleEmphasis">
    <w:name w:val="Subtle Emphasis"/>
    <w:uiPriority w:val="19"/>
    <w:qFormat/>
    <w:rsid w:val="005C1666"/>
    <w:rPr>
      <w:i/>
      <w:iCs/>
    </w:rPr>
  </w:style>
  <w:style w:type="character" w:styleId="IntenseEmphasis">
    <w:name w:val="Intense Emphasis"/>
    <w:uiPriority w:val="21"/>
    <w:qFormat/>
    <w:rsid w:val="005C1666"/>
    <w:rPr>
      <w:i/>
      <w:iCs/>
      <w:caps/>
      <w:spacing w:val="10"/>
      <w:sz w:val="20"/>
      <w:szCs w:val="20"/>
    </w:rPr>
  </w:style>
  <w:style w:type="character" w:styleId="SubtleReference">
    <w:name w:val="Subtle Reference"/>
    <w:basedOn w:val="DefaultParagraphFont"/>
    <w:uiPriority w:val="31"/>
    <w:qFormat/>
    <w:rsid w:val="005C1666"/>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5C1666"/>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5C1666"/>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5C1666"/>
    <w:pPr>
      <w:outlineLvl w:val="9"/>
    </w:pPr>
    <w:rPr>
      <w:lang w:bidi="en-US"/>
    </w:rPr>
  </w:style>
  <w:style w:type="table" w:styleId="TableGrid">
    <w:name w:val="Table Grid"/>
    <w:basedOn w:val="TableNormal"/>
    <w:uiPriority w:val="39"/>
    <w:rsid w:val="007F2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34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422"/>
  </w:style>
  <w:style w:type="paragraph" w:styleId="Footer">
    <w:name w:val="footer"/>
    <w:basedOn w:val="Normal"/>
    <w:link w:val="FooterChar"/>
    <w:uiPriority w:val="99"/>
    <w:unhideWhenUsed/>
    <w:rsid w:val="006234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422"/>
  </w:style>
  <w:style w:type="character" w:customStyle="1" w:styleId="NoSpacingChar">
    <w:name w:val="No Spacing Char"/>
    <w:basedOn w:val="DefaultParagraphFont"/>
    <w:link w:val="NoSpacing"/>
    <w:uiPriority w:val="1"/>
    <w:rsid w:val="005C1666"/>
  </w:style>
  <w:style w:type="paragraph" w:styleId="BalloonText">
    <w:name w:val="Balloon Text"/>
    <w:basedOn w:val="Normal"/>
    <w:link w:val="BalloonTextChar"/>
    <w:uiPriority w:val="99"/>
    <w:semiHidden/>
    <w:unhideWhenUsed/>
    <w:rsid w:val="005C16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1666"/>
    <w:rPr>
      <w:rFonts w:ascii="Segoe UI" w:hAnsi="Segoe UI" w:cs="Segoe UI"/>
      <w:sz w:val="18"/>
      <w:szCs w:val="18"/>
    </w:rPr>
  </w:style>
  <w:style w:type="paragraph" w:styleId="HTMLPreformatted">
    <w:name w:val="HTML Preformatted"/>
    <w:basedOn w:val="Normal"/>
    <w:link w:val="HTMLPreformattedChar"/>
    <w:uiPriority w:val="99"/>
    <w:semiHidden/>
    <w:unhideWhenUsed/>
    <w:rsid w:val="00BB6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B607A"/>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085708">
      <w:bodyDiv w:val="1"/>
      <w:marLeft w:val="0"/>
      <w:marRight w:val="0"/>
      <w:marTop w:val="0"/>
      <w:marBottom w:val="0"/>
      <w:divBdr>
        <w:top w:val="none" w:sz="0" w:space="0" w:color="auto"/>
        <w:left w:val="none" w:sz="0" w:space="0" w:color="auto"/>
        <w:bottom w:val="none" w:sz="0" w:space="0" w:color="auto"/>
        <w:right w:val="none" w:sz="0" w:space="0" w:color="auto"/>
      </w:divBdr>
    </w:div>
    <w:div w:id="277376529">
      <w:bodyDiv w:val="1"/>
      <w:marLeft w:val="0"/>
      <w:marRight w:val="0"/>
      <w:marTop w:val="0"/>
      <w:marBottom w:val="0"/>
      <w:divBdr>
        <w:top w:val="none" w:sz="0" w:space="0" w:color="auto"/>
        <w:left w:val="none" w:sz="0" w:space="0" w:color="auto"/>
        <w:bottom w:val="none" w:sz="0" w:space="0" w:color="auto"/>
        <w:right w:val="none" w:sz="0" w:space="0" w:color="auto"/>
      </w:divBdr>
    </w:div>
    <w:div w:id="309602039">
      <w:bodyDiv w:val="1"/>
      <w:marLeft w:val="0"/>
      <w:marRight w:val="0"/>
      <w:marTop w:val="0"/>
      <w:marBottom w:val="0"/>
      <w:divBdr>
        <w:top w:val="none" w:sz="0" w:space="0" w:color="auto"/>
        <w:left w:val="none" w:sz="0" w:space="0" w:color="auto"/>
        <w:bottom w:val="none" w:sz="0" w:space="0" w:color="auto"/>
        <w:right w:val="none" w:sz="0" w:space="0" w:color="auto"/>
      </w:divBdr>
    </w:div>
    <w:div w:id="528832548">
      <w:bodyDiv w:val="1"/>
      <w:marLeft w:val="0"/>
      <w:marRight w:val="0"/>
      <w:marTop w:val="0"/>
      <w:marBottom w:val="0"/>
      <w:divBdr>
        <w:top w:val="none" w:sz="0" w:space="0" w:color="auto"/>
        <w:left w:val="none" w:sz="0" w:space="0" w:color="auto"/>
        <w:bottom w:val="none" w:sz="0" w:space="0" w:color="auto"/>
        <w:right w:val="none" w:sz="0" w:space="0" w:color="auto"/>
      </w:divBdr>
    </w:div>
    <w:div w:id="528883955">
      <w:bodyDiv w:val="1"/>
      <w:marLeft w:val="0"/>
      <w:marRight w:val="0"/>
      <w:marTop w:val="0"/>
      <w:marBottom w:val="0"/>
      <w:divBdr>
        <w:top w:val="none" w:sz="0" w:space="0" w:color="auto"/>
        <w:left w:val="none" w:sz="0" w:space="0" w:color="auto"/>
        <w:bottom w:val="none" w:sz="0" w:space="0" w:color="auto"/>
        <w:right w:val="none" w:sz="0" w:space="0" w:color="auto"/>
      </w:divBdr>
    </w:div>
    <w:div w:id="558245975">
      <w:bodyDiv w:val="1"/>
      <w:marLeft w:val="0"/>
      <w:marRight w:val="0"/>
      <w:marTop w:val="0"/>
      <w:marBottom w:val="0"/>
      <w:divBdr>
        <w:top w:val="none" w:sz="0" w:space="0" w:color="auto"/>
        <w:left w:val="none" w:sz="0" w:space="0" w:color="auto"/>
        <w:bottom w:val="none" w:sz="0" w:space="0" w:color="auto"/>
        <w:right w:val="none" w:sz="0" w:space="0" w:color="auto"/>
      </w:divBdr>
    </w:div>
    <w:div w:id="582908859">
      <w:bodyDiv w:val="1"/>
      <w:marLeft w:val="0"/>
      <w:marRight w:val="0"/>
      <w:marTop w:val="0"/>
      <w:marBottom w:val="0"/>
      <w:divBdr>
        <w:top w:val="none" w:sz="0" w:space="0" w:color="auto"/>
        <w:left w:val="none" w:sz="0" w:space="0" w:color="auto"/>
        <w:bottom w:val="none" w:sz="0" w:space="0" w:color="auto"/>
        <w:right w:val="none" w:sz="0" w:space="0" w:color="auto"/>
      </w:divBdr>
    </w:div>
    <w:div w:id="598487625">
      <w:bodyDiv w:val="1"/>
      <w:marLeft w:val="0"/>
      <w:marRight w:val="0"/>
      <w:marTop w:val="0"/>
      <w:marBottom w:val="0"/>
      <w:divBdr>
        <w:top w:val="none" w:sz="0" w:space="0" w:color="auto"/>
        <w:left w:val="none" w:sz="0" w:space="0" w:color="auto"/>
        <w:bottom w:val="none" w:sz="0" w:space="0" w:color="auto"/>
        <w:right w:val="none" w:sz="0" w:space="0" w:color="auto"/>
      </w:divBdr>
    </w:div>
    <w:div w:id="659769008">
      <w:bodyDiv w:val="1"/>
      <w:marLeft w:val="0"/>
      <w:marRight w:val="0"/>
      <w:marTop w:val="0"/>
      <w:marBottom w:val="0"/>
      <w:divBdr>
        <w:top w:val="none" w:sz="0" w:space="0" w:color="auto"/>
        <w:left w:val="none" w:sz="0" w:space="0" w:color="auto"/>
        <w:bottom w:val="none" w:sz="0" w:space="0" w:color="auto"/>
        <w:right w:val="none" w:sz="0" w:space="0" w:color="auto"/>
      </w:divBdr>
    </w:div>
    <w:div w:id="1142231367">
      <w:bodyDiv w:val="1"/>
      <w:marLeft w:val="0"/>
      <w:marRight w:val="0"/>
      <w:marTop w:val="0"/>
      <w:marBottom w:val="0"/>
      <w:divBdr>
        <w:top w:val="none" w:sz="0" w:space="0" w:color="auto"/>
        <w:left w:val="none" w:sz="0" w:space="0" w:color="auto"/>
        <w:bottom w:val="none" w:sz="0" w:space="0" w:color="auto"/>
        <w:right w:val="none" w:sz="0" w:space="0" w:color="auto"/>
      </w:divBdr>
    </w:div>
    <w:div w:id="1162040382">
      <w:bodyDiv w:val="1"/>
      <w:marLeft w:val="0"/>
      <w:marRight w:val="0"/>
      <w:marTop w:val="0"/>
      <w:marBottom w:val="0"/>
      <w:divBdr>
        <w:top w:val="none" w:sz="0" w:space="0" w:color="auto"/>
        <w:left w:val="none" w:sz="0" w:space="0" w:color="auto"/>
        <w:bottom w:val="none" w:sz="0" w:space="0" w:color="auto"/>
        <w:right w:val="none" w:sz="0" w:space="0" w:color="auto"/>
      </w:divBdr>
    </w:div>
    <w:div w:id="1282028664">
      <w:bodyDiv w:val="1"/>
      <w:marLeft w:val="0"/>
      <w:marRight w:val="0"/>
      <w:marTop w:val="0"/>
      <w:marBottom w:val="0"/>
      <w:divBdr>
        <w:top w:val="none" w:sz="0" w:space="0" w:color="auto"/>
        <w:left w:val="none" w:sz="0" w:space="0" w:color="auto"/>
        <w:bottom w:val="none" w:sz="0" w:space="0" w:color="auto"/>
        <w:right w:val="none" w:sz="0" w:space="0" w:color="auto"/>
      </w:divBdr>
    </w:div>
    <w:div w:id="1448432243">
      <w:bodyDiv w:val="1"/>
      <w:marLeft w:val="0"/>
      <w:marRight w:val="0"/>
      <w:marTop w:val="0"/>
      <w:marBottom w:val="0"/>
      <w:divBdr>
        <w:top w:val="none" w:sz="0" w:space="0" w:color="auto"/>
        <w:left w:val="none" w:sz="0" w:space="0" w:color="auto"/>
        <w:bottom w:val="none" w:sz="0" w:space="0" w:color="auto"/>
        <w:right w:val="none" w:sz="0" w:space="0" w:color="auto"/>
      </w:divBdr>
    </w:div>
    <w:div w:id="1588809283">
      <w:bodyDiv w:val="1"/>
      <w:marLeft w:val="0"/>
      <w:marRight w:val="0"/>
      <w:marTop w:val="0"/>
      <w:marBottom w:val="0"/>
      <w:divBdr>
        <w:top w:val="none" w:sz="0" w:space="0" w:color="auto"/>
        <w:left w:val="none" w:sz="0" w:space="0" w:color="auto"/>
        <w:bottom w:val="none" w:sz="0" w:space="0" w:color="auto"/>
        <w:right w:val="none" w:sz="0" w:space="0" w:color="auto"/>
      </w:divBdr>
    </w:div>
    <w:div w:id="1965963697">
      <w:bodyDiv w:val="1"/>
      <w:marLeft w:val="0"/>
      <w:marRight w:val="0"/>
      <w:marTop w:val="0"/>
      <w:marBottom w:val="0"/>
      <w:divBdr>
        <w:top w:val="none" w:sz="0" w:space="0" w:color="auto"/>
        <w:left w:val="none" w:sz="0" w:space="0" w:color="auto"/>
        <w:bottom w:val="none" w:sz="0" w:space="0" w:color="auto"/>
        <w:right w:val="none" w:sz="0" w:space="0" w:color="auto"/>
      </w:divBdr>
    </w:div>
    <w:div w:id="2075352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CBBFF-71C8-4F76-8D36-8800486BF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15</Pages>
  <Words>862</Words>
  <Characters>4914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HETUL VARAIYA</dc:creator>
  <cp:keywords/>
  <dc:description/>
  <cp:lastModifiedBy>HETUL VARAIYA</cp:lastModifiedBy>
  <cp:revision>26</cp:revision>
  <dcterms:created xsi:type="dcterms:W3CDTF">2017-09-11T14:19:00Z</dcterms:created>
  <dcterms:modified xsi:type="dcterms:W3CDTF">2018-03-14T03:47:00Z</dcterms:modified>
</cp:coreProperties>
</file>